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EA99" w14:textId="77777777" w:rsidR="00C52B3B" w:rsidRPr="00170812" w:rsidRDefault="00C52B3B">
      <w:pPr>
        <w:spacing w:line="360" w:lineRule="auto"/>
        <w:jc w:val="center"/>
        <w:rPr>
          <w:rFonts w:ascii="IBM Plex Serif Medium" w:eastAsia="IBM Plex Serif Medium" w:hAnsi="IBM Plex Serif Medium" w:cs="IBM Plex Serif Medium"/>
          <w:b/>
          <w:sz w:val="24"/>
          <w:szCs w:val="24"/>
        </w:rPr>
      </w:pPr>
    </w:p>
    <w:p w14:paraId="76DFCFEF" w14:textId="770B4444" w:rsidR="00C52B3B" w:rsidRDefault="009F3542" w:rsidP="00170812">
      <w:pPr>
        <w:spacing w:line="360" w:lineRule="auto"/>
        <w:jc w:val="center"/>
        <w:rPr>
          <w:rFonts w:ascii="IBM Plex Serif Medium" w:eastAsia="IBM Plex Serif Medium" w:hAnsi="IBM Plex Serif Medium" w:cs="IBM Plex Serif Medium"/>
          <w:b/>
          <w:sz w:val="24"/>
          <w:szCs w:val="24"/>
        </w:rPr>
      </w:pPr>
      <w:r>
        <w:rPr>
          <w:rFonts w:ascii="IBM Plex Serif Medium" w:eastAsia="IBM Plex Serif Medium" w:hAnsi="IBM Plex Serif Medium" w:cs="IBM Plex Serif Medium"/>
          <w:b/>
          <w:sz w:val="24"/>
          <w:szCs w:val="24"/>
        </w:rPr>
        <w:t>GUIDELINES FOR LISTENING SESSIONS WITH OUR TIME</w:t>
      </w:r>
    </w:p>
    <w:p w14:paraId="0646EB94" w14:textId="77777777" w:rsidR="00170812" w:rsidRPr="00170812" w:rsidRDefault="00170812" w:rsidP="00170812">
      <w:pPr>
        <w:spacing w:line="360" w:lineRule="auto"/>
        <w:jc w:val="center"/>
        <w:rPr>
          <w:rFonts w:ascii="IBM Plex Serif Medium" w:eastAsia="IBM Plex Serif Medium" w:hAnsi="IBM Plex Serif Medium" w:cs="IBM Plex Serif Medium"/>
          <w:b/>
          <w:sz w:val="10"/>
          <w:szCs w:val="10"/>
        </w:rPr>
      </w:pPr>
    </w:p>
    <w:p w14:paraId="10F8F966" w14:textId="797AB0A5" w:rsidR="00170812" w:rsidRDefault="009F3542" w:rsidP="00170812">
      <w:pPr>
        <w:spacing w:after="100" w:line="360" w:lineRule="auto"/>
        <w:ind w:left="720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 xml:space="preserve">The Listening Sessions will be </w:t>
      </w:r>
      <w:r w:rsidR="00170812">
        <w:rPr>
          <w:rFonts w:ascii="IBM Plex Serif Medium" w:eastAsia="IBM Plex Serif Medium" w:hAnsi="IBM Plex Serif Medium" w:cs="IBM Plex Serif Medium"/>
        </w:rPr>
        <w:t xml:space="preserve">held </w:t>
      </w:r>
      <w:r>
        <w:rPr>
          <w:rFonts w:ascii="IBM Plex Serif Medium" w:eastAsia="IBM Plex Serif Medium" w:hAnsi="IBM Plex Serif Medium" w:cs="IBM Plex Serif Medium"/>
        </w:rPr>
        <w:t xml:space="preserve">fortnightly on the online platform </w:t>
      </w:r>
      <w:hyperlink r:id="rId7">
        <w:r>
          <w:rPr>
            <w:rFonts w:ascii="IBM Plex Serif Medium" w:eastAsia="IBM Plex Serif Medium" w:hAnsi="IBM Plex Serif Medium" w:cs="IBM Plex Serif Medium"/>
            <w:color w:val="1155CC"/>
            <w:u w:val="single"/>
          </w:rPr>
          <w:t>Zoom</w:t>
        </w:r>
      </w:hyperlink>
      <w:r>
        <w:rPr>
          <w:rFonts w:ascii="IBM Plex Serif Medium" w:eastAsia="IBM Plex Serif Medium" w:hAnsi="IBM Plex Serif Medium" w:cs="IBM Plex Serif Medium"/>
        </w:rPr>
        <w:t xml:space="preserve">. </w:t>
      </w:r>
      <w:r>
        <w:rPr>
          <w:rFonts w:ascii="IBM Plex Serif Medium" w:eastAsia="IBM Plex Serif Medium" w:hAnsi="IBM Plex Serif Medium" w:cs="IBM Plex Serif Medium"/>
        </w:rPr>
        <w:t xml:space="preserve">They are a safe space for young people to express their thoughts and feelings through discussions, games and activities. </w:t>
      </w:r>
    </w:p>
    <w:p w14:paraId="72D7AA97" w14:textId="77777777" w:rsidR="00170812" w:rsidRPr="00170812" w:rsidRDefault="00170812" w:rsidP="00170812">
      <w:pPr>
        <w:spacing w:after="100" w:line="360" w:lineRule="auto"/>
        <w:ind w:left="720"/>
        <w:rPr>
          <w:rFonts w:ascii="IBM Plex Serif Medium" w:eastAsia="IBM Plex Serif Medium" w:hAnsi="IBM Plex Serif Medium" w:cs="IBM Plex Serif Medium"/>
          <w:sz w:val="10"/>
          <w:szCs w:val="10"/>
        </w:rPr>
      </w:pPr>
    </w:p>
    <w:p w14:paraId="21C3C8F3" w14:textId="56B85E69" w:rsidR="00C52B3B" w:rsidRDefault="009F3542" w:rsidP="00170812">
      <w:pPr>
        <w:spacing w:line="360" w:lineRule="auto"/>
        <w:jc w:val="center"/>
        <w:rPr>
          <w:rFonts w:ascii="IBM Plex Serif Medium" w:eastAsia="IBM Plex Serif Medium" w:hAnsi="IBM Plex Serif Medium" w:cs="IBM Plex Serif Medium"/>
          <w:b/>
          <w:sz w:val="24"/>
          <w:szCs w:val="24"/>
        </w:rPr>
      </w:pPr>
      <w:r>
        <w:rPr>
          <w:rFonts w:ascii="IBM Plex Serif Medium" w:eastAsia="IBM Plex Serif Medium" w:hAnsi="IBM Plex Serif Medium" w:cs="IBM Plex Serif Medium"/>
          <w:b/>
          <w:sz w:val="24"/>
          <w:szCs w:val="24"/>
        </w:rPr>
        <w:t>CODE OF CONDUCT FOR LISTENING SESSIONS</w:t>
      </w:r>
    </w:p>
    <w:p w14:paraId="7A0AD036" w14:textId="77777777" w:rsidR="00170812" w:rsidRPr="00170812" w:rsidRDefault="00170812" w:rsidP="00170812">
      <w:pPr>
        <w:spacing w:line="360" w:lineRule="auto"/>
        <w:jc w:val="center"/>
        <w:rPr>
          <w:rFonts w:ascii="IBM Plex Serif Medium" w:eastAsia="IBM Plex Serif Medium" w:hAnsi="IBM Plex Serif Medium" w:cs="IBM Plex Serif Medium"/>
          <w:b/>
          <w:sz w:val="10"/>
          <w:szCs w:val="10"/>
        </w:rPr>
      </w:pPr>
    </w:p>
    <w:p w14:paraId="6F00E465" w14:textId="0BE2A14E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A new Zoom link, with a password</w:t>
      </w:r>
      <w:r w:rsidR="00170812">
        <w:rPr>
          <w:rFonts w:ascii="IBM Plex Serif Medium" w:eastAsia="IBM Plex Serif Medium" w:hAnsi="IBM Plex Serif Medium" w:cs="IBM Plex Serif Medium"/>
        </w:rPr>
        <w:t>,</w:t>
      </w:r>
      <w:r>
        <w:rPr>
          <w:rFonts w:ascii="IBM Plex Serif Medium" w:eastAsia="IBM Plex Serif Medium" w:hAnsi="IBM Plex Serif Medium" w:cs="IBM Plex Serif Medium"/>
        </w:rPr>
        <w:t xml:space="preserve"> is to be sent out to the attending YP / Parent / Guardian the</w:t>
      </w:r>
      <w:r>
        <w:rPr>
          <w:rFonts w:ascii="IBM Plex Serif Medium" w:eastAsia="IBM Plex Serif Medium" w:hAnsi="IBM Plex Serif Medium" w:cs="IBM Plex Serif Medium"/>
        </w:rPr>
        <w:t xml:space="preserve"> day before each session. </w:t>
      </w:r>
    </w:p>
    <w:p w14:paraId="1046F9E5" w14:textId="7777777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 xml:space="preserve">The waiting room must be enabled so that the Session Lead is able to see who is joining the session. </w:t>
      </w:r>
    </w:p>
    <w:p w14:paraId="0DED7BC5" w14:textId="7777777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All online sessions will be led by a staff member. There may be other staff members taking part in the session to provide conte</w:t>
      </w:r>
      <w:r>
        <w:rPr>
          <w:rFonts w:ascii="IBM Plex Serif Medium" w:eastAsia="IBM Plex Serif Medium" w:hAnsi="IBM Plex Serif Medium" w:cs="IBM Plex Serif Medium"/>
        </w:rPr>
        <w:t>nt and facilitate activities.</w:t>
      </w:r>
    </w:p>
    <w:p w14:paraId="6AB1E32B" w14:textId="1052E03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Private chat should be disabled on the session so that the YP</w:t>
      </w:r>
      <w:r w:rsidR="00170812">
        <w:rPr>
          <w:rFonts w:ascii="IBM Plex Serif Medium" w:eastAsia="IBM Plex Serif Medium" w:hAnsi="IBM Plex Serif Medium" w:cs="IBM Plex Serif Medium"/>
        </w:rPr>
        <w:t>s</w:t>
      </w:r>
      <w:r>
        <w:rPr>
          <w:rFonts w:ascii="IBM Plex Serif Medium" w:eastAsia="IBM Plex Serif Medium" w:hAnsi="IBM Plex Serif Medium" w:cs="IBM Plex Serif Medium"/>
        </w:rPr>
        <w:t xml:space="preserve"> cannot message each other privately.</w:t>
      </w:r>
    </w:p>
    <w:p w14:paraId="4564E813" w14:textId="56705E45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 xml:space="preserve">Normal safeguarding rules apply. </w:t>
      </w:r>
      <w:r>
        <w:rPr>
          <w:rFonts w:ascii="IBM Plex Serif Medium" w:eastAsia="IBM Plex Serif Medium" w:hAnsi="IBM Plex Serif Medium" w:cs="IBM Plex Serif Medium"/>
        </w:rPr>
        <w:t>If you have a concern about a child/young person’s safety, please notify the workshop safegua</w:t>
      </w:r>
      <w:r>
        <w:rPr>
          <w:rFonts w:ascii="IBM Plex Serif Medium" w:eastAsia="IBM Plex Serif Medium" w:hAnsi="IBM Plex Serif Medium" w:cs="IBM Plex Serif Medium"/>
        </w:rPr>
        <w:t>rding lead (usually the workshop leader), and feel free to contact the charity if you feel the need to do so.</w:t>
      </w:r>
    </w:p>
    <w:p w14:paraId="4B27F99E" w14:textId="7777777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Help the children/young people to stay safe online and remind them that they do not need to share anything they don’t want to.</w:t>
      </w:r>
    </w:p>
    <w:p w14:paraId="579FFEA2" w14:textId="2FDD5110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Activities will not</w:t>
      </w:r>
      <w:r>
        <w:rPr>
          <w:rFonts w:ascii="IBM Plex Serif Medium" w:eastAsia="IBM Plex Serif Medium" w:hAnsi="IBM Plex Serif Medium" w:cs="IBM Plex Serif Medium"/>
        </w:rPr>
        <w:t xml:space="preserve"> be recorded by Our Time and its partners unless notified in advance</w:t>
      </w:r>
      <w:r w:rsidR="00170812">
        <w:rPr>
          <w:rFonts w:ascii="IBM Plex Serif Medium" w:eastAsia="IBM Plex Serif Medium" w:hAnsi="IBM Plex Serif Medium" w:cs="IBM Plex Serif Medium"/>
        </w:rPr>
        <w:t>,</w:t>
      </w:r>
      <w:r>
        <w:rPr>
          <w:rFonts w:ascii="IBM Plex Serif Medium" w:eastAsia="IBM Plex Serif Medium" w:hAnsi="IBM Plex Serif Medium" w:cs="IBM Plex Serif Medium"/>
        </w:rPr>
        <w:t xml:space="preserve"> and appropriate permission is sought. </w:t>
      </w:r>
    </w:p>
    <w:p w14:paraId="2FF87DB2" w14:textId="7777777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Please ensure that all those taking part in the activity on-screen, or via audio, are there with your consent, to ensure young people are protected.</w:t>
      </w:r>
    </w:p>
    <w:p w14:paraId="6AFADE44" w14:textId="77777777" w:rsidR="00C52B3B" w:rsidRDefault="009F3542" w:rsidP="00170812">
      <w:pPr>
        <w:numPr>
          <w:ilvl w:val="0"/>
          <w:numId w:val="1"/>
        </w:numPr>
        <w:spacing w:after="100" w:line="360" w:lineRule="auto"/>
        <w:rPr>
          <w:rFonts w:ascii="IBM Plex Serif Medium" w:eastAsia="IBM Plex Serif Medium" w:hAnsi="IBM Plex Serif Medium" w:cs="IBM Plex Serif Medium"/>
        </w:rPr>
      </w:pPr>
      <w:r>
        <w:rPr>
          <w:rFonts w:ascii="IBM Plex Serif Medium" w:eastAsia="IBM Plex Serif Medium" w:hAnsi="IBM Plex Serif Medium" w:cs="IBM Plex Serif Medium"/>
        </w:rPr>
        <w:t>An anonymised session summary of relevant points from the discussions will be sent by the Session Lead to the Our Time Operations Manager and relevant Workshop Lead.</w:t>
      </w:r>
    </w:p>
    <w:sectPr w:rsidR="00C52B3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D423" w14:textId="77777777" w:rsidR="009F3542" w:rsidRDefault="009F3542">
      <w:pPr>
        <w:spacing w:line="240" w:lineRule="auto"/>
      </w:pPr>
      <w:r>
        <w:separator/>
      </w:r>
    </w:p>
  </w:endnote>
  <w:endnote w:type="continuationSeparator" w:id="0">
    <w:p w14:paraId="76FFA27B" w14:textId="77777777" w:rsidR="009F3542" w:rsidRDefault="009F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erif Medium">
    <w:panose1 w:val="02060603050406000203"/>
    <w:charset w:val="4D"/>
    <w:family w:val="roman"/>
    <w:pitch w:val="variable"/>
    <w:sig w:usb0="A000026F" w:usb1="5000203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366F" w14:textId="77777777" w:rsidR="009F3542" w:rsidRDefault="009F3542">
      <w:pPr>
        <w:spacing w:line="240" w:lineRule="auto"/>
      </w:pPr>
      <w:r>
        <w:separator/>
      </w:r>
    </w:p>
  </w:footnote>
  <w:footnote w:type="continuationSeparator" w:id="0">
    <w:p w14:paraId="1DCB36E1" w14:textId="77777777" w:rsidR="009F3542" w:rsidRDefault="009F3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00D6" w14:textId="77777777" w:rsidR="00C52B3B" w:rsidRDefault="009F3542">
    <w:pPr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263228D7" wp14:editId="6D558231">
          <wp:extent cx="1795463" cy="9062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90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EFE"/>
    <w:multiLevelType w:val="multilevel"/>
    <w:tmpl w:val="65946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B"/>
    <w:rsid w:val="00170812"/>
    <w:rsid w:val="009F3542"/>
    <w:rsid w:val="00C52B3B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EF69D"/>
  <w15:docId w15:val="{8C15A2C2-4EFD-F34D-BB8F-C8A9EC7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Bellew</cp:lastModifiedBy>
  <cp:revision>3</cp:revision>
  <dcterms:created xsi:type="dcterms:W3CDTF">2020-09-01T12:49:00Z</dcterms:created>
  <dcterms:modified xsi:type="dcterms:W3CDTF">2020-09-01T13:00:00Z</dcterms:modified>
</cp:coreProperties>
</file>